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75" w:rsidRPr="000A42B9" w:rsidRDefault="007E0A75" w:rsidP="007E0A75">
      <w:pPr>
        <w:tabs>
          <w:tab w:val="left" w:pos="4320"/>
        </w:tabs>
        <w:jc w:val="right"/>
        <w:rPr>
          <w:szCs w:val="24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</w:t>
      </w:r>
      <w:r>
        <w:rPr>
          <w:szCs w:val="24"/>
        </w:rPr>
        <w:t xml:space="preserve"> </w:t>
      </w:r>
    </w:p>
    <w:p w:rsidR="007E0A75" w:rsidRPr="000A42B9" w:rsidRDefault="007E0A75" w:rsidP="007E0A75">
      <w:pPr>
        <w:jc w:val="center"/>
        <w:rPr>
          <w:b/>
          <w:szCs w:val="28"/>
        </w:rPr>
      </w:pPr>
      <w:r w:rsidRPr="000A42B9">
        <w:rPr>
          <w:noProof/>
          <w:szCs w:val="24"/>
          <w:lang w:eastAsia="ru-RU"/>
        </w:rPr>
        <w:drawing>
          <wp:inline distT="0" distB="0" distL="0" distR="0" wp14:anchorId="296C26DF" wp14:editId="351C0357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75" w:rsidRPr="007E0A75" w:rsidRDefault="007E0A75" w:rsidP="007E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7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0A75" w:rsidRPr="007E0A75" w:rsidRDefault="007E0A75" w:rsidP="007E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75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:rsidR="007E0A75" w:rsidRPr="007E0A75" w:rsidRDefault="007E0A75" w:rsidP="007E0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0A75">
        <w:rPr>
          <w:rFonts w:ascii="Times New Roman" w:hAnsi="Times New Roman" w:cs="Times New Roman"/>
          <w:b/>
          <w:sz w:val="28"/>
          <w:szCs w:val="28"/>
        </w:rPr>
        <w:t>П  О</w:t>
      </w:r>
      <w:proofErr w:type="gramEnd"/>
      <w:r w:rsidRPr="007E0A75">
        <w:rPr>
          <w:rFonts w:ascii="Times New Roman" w:hAnsi="Times New Roman" w:cs="Times New Roman"/>
          <w:b/>
          <w:sz w:val="28"/>
          <w:szCs w:val="28"/>
        </w:rPr>
        <w:t xml:space="preserve">  С  Т  А Н  О  В  Л  Е Н  И  Е</w:t>
      </w:r>
    </w:p>
    <w:p w:rsidR="007E0A75" w:rsidRPr="007E0A75" w:rsidRDefault="007E0A75" w:rsidP="007E0A75">
      <w:pPr>
        <w:rPr>
          <w:rFonts w:ascii="Times New Roman" w:hAnsi="Times New Roman" w:cs="Times New Roman"/>
          <w:b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ab/>
      </w:r>
      <w:r w:rsidRPr="007E0A75">
        <w:rPr>
          <w:rFonts w:ascii="Times New Roman" w:hAnsi="Times New Roman" w:cs="Times New Roman"/>
          <w:sz w:val="28"/>
          <w:szCs w:val="28"/>
        </w:rPr>
        <w:tab/>
      </w:r>
      <w:r w:rsidRPr="007E0A75">
        <w:rPr>
          <w:rFonts w:ascii="Times New Roman" w:hAnsi="Times New Roman" w:cs="Times New Roman"/>
          <w:sz w:val="28"/>
          <w:szCs w:val="28"/>
        </w:rPr>
        <w:tab/>
      </w:r>
      <w:r w:rsidRPr="007E0A75">
        <w:rPr>
          <w:rFonts w:ascii="Times New Roman" w:hAnsi="Times New Roman" w:cs="Times New Roman"/>
          <w:sz w:val="28"/>
          <w:szCs w:val="28"/>
        </w:rPr>
        <w:tab/>
      </w:r>
      <w:r w:rsidRPr="007E0A75">
        <w:rPr>
          <w:rFonts w:ascii="Times New Roman" w:hAnsi="Times New Roman" w:cs="Times New Roman"/>
          <w:sz w:val="28"/>
          <w:szCs w:val="28"/>
        </w:rPr>
        <w:tab/>
      </w:r>
    </w:p>
    <w:p w:rsidR="007E0A75" w:rsidRPr="007E0A75" w:rsidRDefault="007E0A75" w:rsidP="007E0A75">
      <w:pPr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от </w:t>
      </w:r>
      <w:r w:rsidR="001B7D4C">
        <w:rPr>
          <w:rFonts w:ascii="Times New Roman" w:hAnsi="Times New Roman" w:cs="Times New Roman"/>
          <w:sz w:val="28"/>
          <w:szCs w:val="28"/>
          <w:u w:val="single"/>
        </w:rPr>
        <w:t xml:space="preserve">  03.03.2021</w:t>
      </w:r>
      <w:r w:rsidRPr="007E0A75">
        <w:rPr>
          <w:rFonts w:ascii="Times New Roman" w:hAnsi="Times New Roman" w:cs="Times New Roman"/>
          <w:sz w:val="28"/>
          <w:szCs w:val="28"/>
        </w:rPr>
        <w:t xml:space="preserve"> № </w:t>
      </w:r>
      <w:r w:rsidR="001B7D4C">
        <w:rPr>
          <w:rFonts w:ascii="Times New Roman" w:hAnsi="Times New Roman" w:cs="Times New Roman"/>
          <w:sz w:val="28"/>
          <w:szCs w:val="28"/>
          <w:u w:val="single"/>
        </w:rPr>
        <w:t>80</w:t>
      </w:r>
      <w:r w:rsidRPr="007E0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7E0A75" w:rsidRPr="007E0A75" w:rsidTr="007E0A75">
        <w:trPr>
          <w:trHeight w:val="1617"/>
        </w:trPr>
        <w:tc>
          <w:tcPr>
            <w:tcW w:w="4606" w:type="dxa"/>
            <w:shd w:val="clear" w:color="auto" w:fill="auto"/>
          </w:tcPr>
          <w:p w:rsidR="007E0A75" w:rsidRPr="007E0A75" w:rsidRDefault="000731CA" w:rsidP="007E0A7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666666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7E0A75" w:rsidRPr="007E0A75">
              <w:rPr>
                <w:b w:val="0"/>
                <w:sz w:val="28"/>
                <w:szCs w:val="28"/>
              </w:rPr>
              <w:t xml:space="preserve">программы </w:t>
            </w:r>
            <w:r>
              <w:rPr>
                <w:b w:val="0"/>
                <w:color w:val="3C3C3C"/>
                <w:spacing w:val="2"/>
                <w:sz w:val="28"/>
                <w:szCs w:val="28"/>
              </w:rPr>
              <w:t>профилактики</w:t>
            </w:r>
            <w:r w:rsidR="007E0A75" w:rsidRPr="007E0A75">
              <w:rPr>
                <w:b w:val="0"/>
                <w:color w:val="3C3C3C"/>
                <w:spacing w:val="2"/>
                <w:sz w:val="28"/>
                <w:szCs w:val="28"/>
              </w:rPr>
              <w:t xml:space="preserve"> нарушений обязательных требований, требований, установленных муниципальными правовыми актами, соблюдение которых оценивается при осуществлении муниципального контроля за сохранностью автомобильных дорог общего пользования местного значения </w:t>
            </w:r>
            <w:r w:rsidR="00D068AB">
              <w:rPr>
                <w:b w:val="0"/>
                <w:sz w:val="28"/>
                <w:szCs w:val="28"/>
              </w:rPr>
              <w:t>А</w:t>
            </w:r>
            <w:r w:rsidR="007E0A75" w:rsidRPr="00D068AB">
              <w:rPr>
                <w:b w:val="0"/>
                <w:sz w:val="28"/>
                <w:szCs w:val="28"/>
              </w:rPr>
              <w:t xml:space="preserve">дминистрацией </w:t>
            </w:r>
            <w:r w:rsidR="00D068AB">
              <w:rPr>
                <w:b w:val="0"/>
                <w:sz w:val="28"/>
                <w:szCs w:val="28"/>
              </w:rPr>
              <w:t>муниципального образования Руднянский район Смоленской области на 2021</w:t>
            </w:r>
            <w:r w:rsidR="007E0A75" w:rsidRPr="00D068AB">
              <w:rPr>
                <w:b w:val="0"/>
                <w:sz w:val="28"/>
                <w:szCs w:val="28"/>
              </w:rPr>
              <w:t xml:space="preserve"> го</w:t>
            </w:r>
            <w:r w:rsidR="00D068AB">
              <w:rPr>
                <w:b w:val="0"/>
                <w:sz w:val="28"/>
                <w:szCs w:val="28"/>
              </w:rPr>
              <w:t>д и плановый период 2022-2023</w:t>
            </w:r>
            <w:r w:rsidR="000539CF">
              <w:rPr>
                <w:b w:val="0"/>
                <w:sz w:val="28"/>
                <w:szCs w:val="28"/>
              </w:rPr>
              <w:t xml:space="preserve"> годов</w:t>
            </w:r>
          </w:p>
          <w:p w:rsidR="007E0A75" w:rsidRPr="007E0A75" w:rsidRDefault="007E0A75" w:rsidP="007E0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shd w:val="clear" w:color="auto" w:fill="auto"/>
          </w:tcPr>
          <w:p w:rsidR="007E0A75" w:rsidRPr="007E0A75" w:rsidRDefault="007E0A75" w:rsidP="007E0A75">
            <w:pPr>
              <w:tabs>
                <w:tab w:val="left" w:pos="4500"/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A75" w:rsidRPr="007E0A75" w:rsidRDefault="007E0A75" w:rsidP="00D06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68AB" w:rsidRPr="00D068AB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</w:r>
      <w:r w:rsidR="00D068AB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актами", </w:t>
      </w:r>
      <w:r w:rsidRPr="007E0A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7E0A75" w:rsidRPr="000731CA" w:rsidRDefault="007E0A75" w:rsidP="000731CA">
      <w:pPr>
        <w:spacing w:after="128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31CA">
        <w:rPr>
          <w:rFonts w:ascii="Times New Roman" w:hAnsi="Times New Roman" w:cs="Times New Roman"/>
          <w:sz w:val="28"/>
          <w:szCs w:val="28"/>
        </w:rPr>
        <w:t>1. Утв</w:t>
      </w:r>
      <w:r w:rsidR="000731CA">
        <w:rPr>
          <w:rFonts w:ascii="Times New Roman" w:hAnsi="Times New Roman" w:cs="Times New Roman"/>
          <w:sz w:val="28"/>
          <w:szCs w:val="28"/>
        </w:rPr>
        <w:t>ердить прилагаемую</w:t>
      </w:r>
      <w:r w:rsidRPr="000731C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731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731CA">
        <w:rPr>
          <w:rFonts w:ascii="Times New Roman" w:hAnsi="Times New Roman" w:cs="Times New Roman"/>
          <w:sz w:val="28"/>
          <w:szCs w:val="28"/>
        </w:rPr>
        <w:t xml:space="preserve"> </w:t>
      </w:r>
      <w:r w:rsidR="000731CA" w:rsidRPr="000731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</w:t>
      </w:r>
      <w:r w:rsidR="000731CA" w:rsidRPr="000731CA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 xml:space="preserve">правовыми актами, соблюдение которых оценивается при осуществлении муниципального контроля за сохранностью автомобильных дорог общего пользования местного значения </w:t>
      </w:r>
      <w:r w:rsidR="000731CA" w:rsidRPr="000731C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Руднянский район Смоленской области на 2021 год</w:t>
      </w:r>
      <w:r w:rsidR="000539CF">
        <w:rPr>
          <w:rFonts w:ascii="Times New Roman" w:hAnsi="Times New Roman" w:cs="Times New Roman"/>
          <w:sz w:val="28"/>
          <w:szCs w:val="28"/>
        </w:rPr>
        <w:t xml:space="preserve"> и плановый период 2022-2023 годов.</w:t>
      </w:r>
    </w:p>
    <w:p w:rsidR="007E0A75" w:rsidRPr="007E0A75" w:rsidRDefault="007E0A75" w:rsidP="007E0A75">
      <w:pPr>
        <w:spacing w:after="128" w:line="254" w:lineRule="auto"/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          2.  Контроль за исполнением настоящего постановления возложить на </w:t>
      </w:r>
      <w:r w:rsidR="000731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E0A7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7E0A7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7E0A75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7E0A75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7E0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A75" w:rsidRPr="007E0A75" w:rsidRDefault="007E0A75" w:rsidP="007E0A75">
      <w:pPr>
        <w:spacing w:after="128" w:line="254" w:lineRule="auto"/>
        <w:rPr>
          <w:rFonts w:ascii="Times New Roman" w:hAnsi="Times New Roman" w:cs="Times New Roman"/>
          <w:sz w:val="28"/>
          <w:szCs w:val="28"/>
        </w:rPr>
      </w:pPr>
    </w:p>
    <w:p w:rsidR="007E0A75" w:rsidRPr="007E0A75" w:rsidRDefault="007E0A75" w:rsidP="007E0A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</w:t>
      </w:r>
    </w:p>
    <w:p w:rsidR="007E0A75" w:rsidRPr="007E0A75" w:rsidRDefault="007E0A75" w:rsidP="007E0A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0A7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0A75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B71A46" w:rsidRPr="00B71A46" w:rsidRDefault="00B71A46" w:rsidP="00B71A4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0731CA" w:rsidRDefault="00B71A46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71A4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0731C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0731CA" w:rsidRDefault="000731CA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FB43E6" w:rsidRPr="00FB43E6" w:rsidRDefault="00FB43E6" w:rsidP="00FB43E6">
      <w:pPr>
        <w:spacing w:after="25"/>
        <w:ind w:right="47"/>
        <w:jc w:val="right"/>
        <w:rPr>
          <w:rFonts w:ascii="Times New Roman" w:hAnsi="Times New Roman" w:cs="Times New Roman"/>
          <w:sz w:val="20"/>
          <w:szCs w:val="20"/>
        </w:rPr>
      </w:pPr>
      <w:r w:rsidRPr="00FB43E6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FB43E6" w:rsidRPr="00FB43E6" w:rsidRDefault="00FB43E6" w:rsidP="00FB43E6">
      <w:pPr>
        <w:ind w:right="54"/>
        <w:rPr>
          <w:rFonts w:ascii="Times New Roman" w:hAnsi="Times New Roman" w:cs="Times New Roman"/>
          <w:sz w:val="20"/>
          <w:szCs w:val="20"/>
        </w:rPr>
      </w:pPr>
      <w:r w:rsidRPr="00FB43E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43E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муниципального образования </w:t>
      </w:r>
    </w:p>
    <w:p w:rsidR="00FB43E6" w:rsidRPr="00FB43E6" w:rsidRDefault="00FB43E6" w:rsidP="00FB43E6">
      <w:pPr>
        <w:jc w:val="right"/>
        <w:rPr>
          <w:rFonts w:ascii="Times New Roman" w:hAnsi="Times New Roman" w:cs="Times New Roman"/>
          <w:sz w:val="20"/>
          <w:szCs w:val="20"/>
        </w:rPr>
      </w:pPr>
      <w:r w:rsidRPr="00FB4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Руднянский район Смоленской области                                                                               </w:t>
      </w:r>
    </w:p>
    <w:p w:rsidR="001B7D4C" w:rsidRPr="001B7D4C" w:rsidRDefault="00FB43E6" w:rsidP="001B7D4C">
      <w:pPr>
        <w:jc w:val="right"/>
        <w:rPr>
          <w:rFonts w:ascii="Times New Roman" w:hAnsi="Times New Roman" w:cs="Times New Roman"/>
          <w:sz w:val="24"/>
          <w:szCs w:val="24"/>
        </w:rPr>
      </w:pPr>
      <w:r w:rsidRPr="001B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B7D4C" w:rsidRPr="001B7D4C">
        <w:rPr>
          <w:rFonts w:ascii="Times New Roman" w:hAnsi="Times New Roman" w:cs="Times New Roman"/>
          <w:sz w:val="24"/>
          <w:szCs w:val="24"/>
        </w:rPr>
        <w:t xml:space="preserve">от </w:t>
      </w:r>
      <w:r w:rsidR="001B7D4C" w:rsidRPr="001B7D4C">
        <w:rPr>
          <w:rFonts w:ascii="Times New Roman" w:hAnsi="Times New Roman" w:cs="Times New Roman"/>
          <w:sz w:val="24"/>
          <w:szCs w:val="24"/>
          <w:u w:val="single"/>
        </w:rPr>
        <w:t xml:space="preserve">  03.03.2021</w:t>
      </w:r>
      <w:r w:rsidR="001B7D4C" w:rsidRPr="001B7D4C">
        <w:rPr>
          <w:rFonts w:ascii="Times New Roman" w:hAnsi="Times New Roman" w:cs="Times New Roman"/>
          <w:sz w:val="24"/>
          <w:szCs w:val="24"/>
        </w:rPr>
        <w:t xml:space="preserve"> № </w:t>
      </w:r>
      <w:r w:rsidR="001B7D4C" w:rsidRPr="001B7D4C">
        <w:rPr>
          <w:rFonts w:ascii="Times New Roman" w:hAnsi="Times New Roman" w:cs="Times New Roman"/>
          <w:sz w:val="24"/>
          <w:szCs w:val="24"/>
          <w:u w:val="single"/>
        </w:rPr>
        <w:t xml:space="preserve">80 </w:t>
      </w:r>
    </w:p>
    <w:p w:rsidR="00FB43E6" w:rsidRDefault="00FB43E6" w:rsidP="001B7D4C">
      <w:pPr>
        <w:jc w:val="right"/>
        <w:rPr>
          <w:rFonts w:ascii="Arial" w:hAnsi="Arial" w:cs="Arial"/>
          <w:color w:val="3C3C3C"/>
          <w:spacing w:val="2"/>
          <w:sz w:val="41"/>
          <w:szCs w:val="41"/>
        </w:rPr>
      </w:pPr>
    </w:p>
    <w:p w:rsidR="000731CA" w:rsidRPr="000731CA" w:rsidRDefault="00B71A46" w:rsidP="00FB43E6">
      <w:pPr>
        <w:pStyle w:val="3"/>
        <w:shd w:val="clear" w:color="auto" w:fill="FFFFFF"/>
        <w:spacing w:before="0" w:beforeAutospacing="0" w:after="0" w:afterAutospacing="0"/>
        <w:jc w:val="center"/>
        <w:rPr>
          <w:color w:val="666666"/>
          <w:sz w:val="28"/>
          <w:szCs w:val="28"/>
        </w:rPr>
      </w:pPr>
      <w:r w:rsidRPr="00B71A46"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0731CA">
        <w:rPr>
          <w:sz w:val="28"/>
          <w:szCs w:val="28"/>
        </w:rPr>
        <w:t>Программа</w:t>
      </w:r>
      <w:r w:rsidR="000731CA" w:rsidRPr="000731CA">
        <w:rPr>
          <w:sz w:val="28"/>
          <w:szCs w:val="28"/>
        </w:rPr>
        <w:t xml:space="preserve"> </w:t>
      </w:r>
      <w:r w:rsidR="000731CA" w:rsidRPr="000731CA">
        <w:rPr>
          <w:color w:val="3C3C3C"/>
          <w:spacing w:val="2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соблюдение которых оценивается при осуществлении муниципального контроля за сохранностью автомобильных дорог общего пользования местного значения </w:t>
      </w:r>
      <w:r w:rsidR="000731CA" w:rsidRPr="000731CA">
        <w:rPr>
          <w:sz w:val="28"/>
          <w:szCs w:val="28"/>
        </w:rPr>
        <w:t>Администрацией муниципального образования Руднянский район Смоленской области на 2021 год</w:t>
      </w:r>
      <w:r w:rsidR="000539CF">
        <w:rPr>
          <w:sz w:val="28"/>
          <w:szCs w:val="28"/>
        </w:rPr>
        <w:t xml:space="preserve"> и плановый период 2022-2023 годов</w:t>
      </w:r>
      <w:r w:rsidR="000731CA" w:rsidRPr="000731CA">
        <w:rPr>
          <w:sz w:val="28"/>
          <w:szCs w:val="28"/>
        </w:rPr>
        <w:t>.</w:t>
      </w:r>
      <w:bookmarkStart w:id="0" w:name="_GoBack"/>
      <w:bookmarkEnd w:id="0"/>
    </w:p>
    <w:p w:rsidR="00B71A46" w:rsidRPr="00FB43E6" w:rsidRDefault="00B71A46" w:rsidP="000731C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Аналитическая часть</w:t>
      </w: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1.1. Общие положения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1.1.1. Настоящая Программа профилактики нарушений 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за сохранностью автомобильных дорог общего пользования местного значения </w:t>
      </w:r>
      <w:r w:rsidR="00FB43E6" w:rsidRPr="0086383A">
        <w:rPr>
          <w:rFonts w:ascii="Times New Roman" w:hAnsi="Times New Roman"/>
          <w:sz w:val="28"/>
          <w:szCs w:val="28"/>
        </w:rPr>
        <w:t>вне границ населенных пунктов в границах муниципального образования</w:t>
      </w:r>
      <w:r w:rsidR="00FB43E6" w:rsidRPr="0086383A">
        <w:rPr>
          <w:rFonts w:ascii="Times New Roman" w:hAnsi="Times New Roman"/>
          <w:bCs/>
          <w:sz w:val="28"/>
          <w:szCs w:val="28"/>
        </w:rPr>
        <w:t xml:space="preserve"> Руднянский район Смоленской области и муниципального образования </w:t>
      </w:r>
      <w:r w:rsidR="00FB43E6" w:rsidRPr="0086383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FB43E6" w:rsidRPr="0086383A">
        <w:rPr>
          <w:rFonts w:ascii="Times New Roman" w:hAnsi="Times New Roman"/>
          <w:bCs/>
          <w:sz w:val="28"/>
          <w:szCs w:val="28"/>
        </w:rPr>
        <w:t>Руднянского района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1.1.2. Профилактика нарушений обязательных требований проводится в рамках осуществления муниципального контроля за сохранностью автомобильных дорог местного значения </w:t>
      </w:r>
      <w:r w:rsidR="00FB43E6" w:rsidRPr="0086383A">
        <w:rPr>
          <w:rFonts w:ascii="Times New Roman" w:hAnsi="Times New Roman"/>
          <w:sz w:val="28"/>
          <w:szCs w:val="28"/>
        </w:rPr>
        <w:t>вне границ населенных пунктов в границах муниципального образования</w:t>
      </w:r>
      <w:r w:rsidR="00FB43E6" w:rsidRPr="0086383A">
        <w:rPr>
          <w:rFonts w:ascii="Times New Roman" w:hAnsi="Times New Roman"/>
          <w:bCs/>
          <w:sz w:val="28"/>
          <w:szCs w:val="28"/>
        </w:rPr>
        <w:t xml:space="preserve"> Руднянский район Смоленской области и муниципального образования </w:t>
      </w:r>
      <w:r w:rsidR="00FB43E6" w:rsidRPr="0086383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FB43E6" w:rsidRPr="0086383A">
        <w:rPr>
          <w:rFonts w:ascii="Times New Roman" w:hAnsi="Times New Roman"/>
          <w:bCs/>
          <w:sz w:val="28"/>
          <w:szCs w:val="28"/>
        </w:rPr>
        <w:t>Руднянского района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муниципальный дорожный контроль, муниципальный контроль).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1.1.3. Органом, уполномоченным на осуществление муниципального дорожного контроля </w:t>
      </w:r>
      <w:r w:rsidR="00A42E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автомобильных дорогах местного значения </w:t>
      </w:r>
      <w:r w:rsidR="00473564" w:rsidRPr="0086383A">
        <w:rPr>
          <w:rFonts w:ascii="Times New Roman" w:hAnsi="Times New Roman"/>
          <w:sz w:val="28"/>
          <w:szCs w:val="28"/>
        </w:rPr>
        <w:t>вне границ населенных пунктов в границах муниципального образования</w:t>
      </w:r>
      <w:r w:rsidR="00473564" w:rsidRPr="0086383A">
        <w:rPr>
          <w:rFonts w:ascii="Times New Roman" w:hAnsi="Times New Roman"/>
          <w:bCs/>
          <w:sz w:val="28"/>
          <w:szCs w:val="28"/>
        </w:rPr>
        <w:t xml:space="preserve"> Руднянский район Смоленской области и муниципального образования </w:t>
      </w:r>
      <w:r w:rsidR="00473564" w:rsidRPr="0086383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473564" w:rsidRPr="0086383A">
        <w:rPr>
          <w:rFonts w:ascii="Times New Roman" w:hAnsi="Times New Roman"/>
          <w:bCs/>
          <w:sz w:val="28"/>
          <w:szCs w:val="28"/>
        </w:rPr>
        <w:t>Руднянского района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Руднянский район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1.1.4. Правовые основания разработки программы:</w:t>
      </w:r>
    </w:p>
    <w:p w:rsidR="00B71A46" w:rsidRPr="00473564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73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6" w:history="1">
        <w:r w:rsidRPr="004735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73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71A46" w:rsidRPr="00473564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3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7" w:history="1">
        <w:r w:rsidRPr="0047356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473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71A4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35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8" w:history="1">
        <w:r w:rsidR="00473564" w:rsidRPr="00473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Администрации муниципального образования Руднянский район Смоленской области от 13.09.2018 г. </w:t>
        </w:r>
      </w:hyperlink>
      <w:hyperlink r:id="rId9" w:history="1">
        <w:r w:rsidR="00473564" w:rsidRPr="00473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№331 «Об утверждении Административного </w:t>
        </w:r>
      </w:hyperlink>
      <w:hyperlink r:id="rId10" w:history="1">
        <w:r w:rsidR="00473564" w:rsidRPr="00473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регламента Администрации муниципального образования Руднянский район Смоленской области по исполнению муниципальной функции «Муниципальный контроль по обеспечению сохранности автомобильных дорог местного значения муниципального образования Руднянский район Смоленской области и муниципального образования Р</w:t>
        </w:r>
      </w:hyperlink>
      <w:hyperlink r:id="rId11" w:history="1">
        <w:r w:rsidR="00473564" w:rsidRPr="00473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уднянского городского поселения Руднянского района Смоленской области»</w:t>
        </w:r>
      </w:hyperlink>
      <w:r w:rsid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643D6" w:rsidRPr="00473564" w:rsidRDefault="007643D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 </w:t>
        </w:r>
      </w:hyperlink>
      <w:hyperlink r:id="rId13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 Руднянский район Смоленской области</w:t>
        </w:r>
      </w:hyperlink>
      <w:r w:rsidRPr="007643D6">
        <w:rPr>
          <w:rFonts w:ascii="Times New Roman" w:hAnsi="Times New Roman" w:cs="Times New Roman"/>
          <w:sz w:val="28"/>
          <w:szCs w:val="28"/>
        </w:rPr>
        <w:t> о</w:t>
      </w:r>
      <w:hyperlink r:id="rId14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 </w:t>
        </w:r>
      </w:hyperlink>
      <w:hyperlink r:id="rId15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19.09.2018</w:t>
        </w:r>
      </w:hyperlink>
      <w:hyperlink r:id="rId16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№ </w:t>
        </w:r>
      </w:hyperlink>
      <w:hyperlink r:id="rId17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346 </w:t>
        </w:r>
      </w:hyperlink>
      <w:hyperlink r:id="rId18" w:history="1">
        <w:r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1.1.5. Разработчик программы: </w:t>
      </w:r>
      <w:r w:rsidR="00473564" w:rsidRP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ция</w:t>
      </w:r>
      <w:r w:rsidR="00473564" w:rsidRP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Руднянский район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1.1.6. Сроки и этапы реализации программы: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Этап I - 202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год;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Этап II - 202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годы.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1.1.7. Ожидаемые конечные результаты: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минимизирование количества нарушений субъектами профилактики обязательных требований законодательства в сфере использования и сохранности автомобильных дорог местного значения;</w:t>
      </w:r>
    </w:p>
    <w:p w:rsidR="00B71A4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- снижение уровня административной нагрузки на подконтрольные субъекты.</w:t>
      </w:r>
    </w:p>
    <w:p w:rsidR="00507FDF" w:rsidRPr="00FB43E6" w:rsidRDefault="00507FDF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1.2. Подконтрольные субъекты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B71A4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1.2.2. Количество подконтрольных субъектов на </w:t>
      </w:r>
      <w:r w:rsidR="00AE3F1F"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автомобильных дорог</w:t>
      </w:r>
      <w:r w:rsidR="00AE3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</w:t>
      </w:r>
      <w:r w:rsidR="00AE3F1F"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общего пользования местного значения </w:t>
      </w:r>
      <w:r w:rsidR="00AE3F1F" w:rsidRPr="0086383A">
        <w:rPr>
          <w:rFonts w:ascii="Times New Roman" w:hAnsi="Times New Roman"/>
          <w:sz w:val="28"/>
          <w:szCs w:val="28"/>
        </w:rPr>
        <w:t>вне границ населенных пунктов в границах муниципального образования</w:t>
      </w:r>
      <w:r w:rsidR="00AE3F1F" w:rsidRPr="0086383A">
        <w:rPr>
          <w:rFonts w:ascii="Times New Roman" w:hAnsi="Times New Roman"/>
          <w:bCs/>
          <w:sz w:val="28"/>
          <w:szCs w:val="28"/>
        </w:rPr>
        <w:t xml:space="preserve"> Руднянский район Смоленской области и муниципального образования </w:t>
      </w:r>
      <w:r w:rsidR="00AE3F1F" w:rsidRPr="0086383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AE3F1F" w:rsidRPr="0086383A">
        <w:rPr>
          <w:rFonts w:ascii="Times New Roman" w:hAnsi="Times New Roman"/>
          <w:bCs/>
          <w:sz w:val="28"/>
          <w:szCs w:val="28"/>
        </w:rPr>
        <w:t>Руднянского района Смоленской области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- 1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юридиче</w:t>
      </w:r>
      <w:r w:rsidR="004735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ское лицо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07FDF" w:rsidRPr="00FB43E6" w:rsidRDefault="00507FDF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B71A4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507FDF" w:rsidRDefault="00507FDF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7FDF" w:rsidRPr="00FB43E6" w:rsidRDefault="00507FDF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hyperlink r:id="rId19" w:history="1">
        <w:r w:rsidRPr="00810B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Технический регламент Таможенного союза ТР ТС 014/2011 "Безопасность автомобильных дорог"</w:t>
        </w:r>
      </w:hyperlink>
      <w:r w:rsidRPr="00FB291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 </w:t>
      </w:r>
      <w:hyperlink r:id="rId20" w:history="1">
        <w:r w:rsidRPr="00810B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 Комиссии Таможенного союза от 18 октября 2011 года N 827</w:t>
        </w:r>
      </w:hyperlink>
    </w:p>
    <w:p w:rsidR="00B71A46" w:rsidRPr="007643D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21" w:history="1">
        <w:r w:rsidRPr="007643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71A46" w:rsidRPr="007643D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22" w:history="1">
        <w:r w:rsidRPr="007643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от 10.12.1995 N 196-ФЗ "О безопасности дорожного движения"</w:t>
        </w:r>
      </w:hyperlink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71A4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 </w:t>
      </w:r>
      <w:hyperlink r:id="rId23" w:history="1">
        <w:r w:rsidRPr="007643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FB44D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FB291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 78.13330.2012. Свод правил. Автомобильные дороги. Актуализированная редакция СНиП 3.06.03-85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-</w:t>
      </w:r>
      <w:r w:rsidRPr="00FB44D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FB291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 42.13330.2011 Градостроительство. Планировка и застройка городских и сельских поселений. Актуализированная редакция СНиП 2.07.01-89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FB44D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FB291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B44D0" w:rsidRDefault="00FB44D0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FB44D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</w:t>
      </w:r>
      <w:r w:rsidRPr="00FB291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депутатов Руднянского городского поселения Руднянского района Смоленской области </w:t>
      </w:r>
      <w:r w:rsidRPr="002A6B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22.11.2018</w:t>
      </w:r>
      <w:r w:rsidRPr="002A6B7A">
        <w:rPr>
          <w:rFonts w:ascii="Times New Roman" w:hAnsi="Times New Roman" w:cs="Times New Roman"/>
          <w:sz w:val="28"/>
          <w:szCs w:val="28"/>
        </w:rPr>
        <w:t xml:space="preserve">г № </w:t>
      </w:r>
      <w:r>
        <w:rPr>
          <w:rFonts w:ascii="Times New Roman" w:hAnsi="Times New Roman" w:cs="Times New Roman"/>
          <w:sz w:val="28"/>
          <w:szCs w:val="28"/>
        </w:rPr>
        <w:t>192</w:t>
      </w:r>
      <w:r w:rsidR="00C22B9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C22B9A" w:rsidRPr="00C22B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4" w:history="1">
        <w:r w:rsidR="00C22B9A"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правил благоустройства, озеленения, обеспечения чистоты и порядка на территории муниципального образования </w:t>
        </w:r>
        <w:proofErr w:type="spellStart"/>
        <w:r w:rsidR="00C22B9A"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Рудняского</w:t>
        </w:r>
        <w:proofErr w:type="spellEnd"/>
        <w:r w:rsidR="00C22B9A"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городского поселения Руднянского района Смоленской области»</w:t>
        </w:r>
      </w:hyperlink>
      <w:r w:rsidR="00C22B9A">
        <w:rPr>
          <w:rFonts w:ascii="Times New Roman" w:hAnsi="Times New Roman" w:cs="Times New Roman"/>
          <w:sz w:val="28"/>
          <w:szCs w:val="28"/>
        </w:rPr>
        <w:t>;</w:t>
      </w:r>
    </w:p>
    <w:p w:rsidR="00C22B9A" w:rsidRDefault="00C22B9A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22B9A" w:rsidRDefault="00C22B9A" w:rsidP="00FB43E6">
      <w:pPr>
        <w:shd w:val="clear" w:color="auto" w:fill="FFFFFF"/>
        <w:spacing w:after="0" w:line="315" w:lineRule="atLeast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 </w:t>
        </w:r>
      </w:hyperlink>
      <w:hyperlink r:id="rId26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 Руднянский район Смоленской области</w:t>
        </w:r>
      </w:hyperlink>
      <w:r w:rsidRPr="00C22B9A">
        <w:rPr>
          <w:rFonts w:ascii="Times New Roman" w:hAnsi="Times New Roman" w:cs="Times New Roman"/>
          <w:sz w:val="28"/>
          <w:szCs w:val="28"/>
        </w:rPr>
        <w:t> о</w:t>
      </w:r>
      <w:hyperlink r:id="rId27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 </w:t>
        </w:r>
      </w:hyperlink>
      <w:hyperlink r:id="rId28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19.09.2018</w:t>
        </w:r>
      </w:hyperlink>
      <w:hyperlink r:id="rId29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№ </w:t>
        </w:r>
      </w:hyperlink>
      <w:hyperlink r:id="rId30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346 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«Об утверждении </w:t>
      </w:r>
      <w:hyperlink r:id="rId31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Руднянский район Смоленской области, автомобильных дорог местного значения муниципального образования Руднянского городского поселения Руднянского района Смоленской области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C22B9A" w:rsidRDefault="00C22B9A" w:rsidP="00FB43E6">
      <w:pPr>
        <w:shd w:val="clear" w:color="auto" w:fill="FFFFFF"/>
        <w:spacing w:after="0" w:line="315" w:lineRule="atLeast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22B9A" w:rsidRPr="00015C49" w:rsidRDefault="00C22B9A" w:rsidP="00C22B9A">
      <w:pPr>
        <w:spacing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hyperlink r:id="rId32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 </w:t>
        </w:r>
      </w:hyperlink>
      <w:hyperlink r:id="rId33" w:history="1">
        <w:r w:rsidRPr="00C22B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 Руднянский район Смоленской области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от  </w:t>
      </w:r>
      <w:r w:rsidRPr="00F878CE">
        <w:rPr>
          <w:rFonts w:ascii="Times New Roman" w:hAnsi="Times New Roman" w:cs="Times New Roman"/>
          <w:bCs/>
          <w:sz w:val="28"/>
        </w:rPr>
        <w:t>13.09.2018 г. № 331</w:t>
      </w:r>
      <w:r>
        <w:rPr>
          <w:rFonts w:ascii="Times New Roman" w:hAnsi="Times New Roman" w:cs="Times New Roman"/>
          <w:bCs/>
          <w:sz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Pr="00F878CE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78CE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 Руднянский район Смоленской области по исполнению муниципальной функции «Муниципальный контроль за обеспечением сохранности автомобильных дорог </w:t>
      </w:r>
      <w:r w:rsidRPr="00F878CE">
        <w:rPr>
          <w:rFonts w:ascii="Times New Roman" w:hAnsi="Times New Roman" w:cs="Times New Roman"/>
          <w:sz w:val="28"/>
          <w:szCs w:val="28"/>
        </w:rPr>
        <w:t>местного значения вне границ населенных пунктов в границах муниципального образования</w:t>
      </w:r>
      <w:r w:rsidRPr="00F878CE">
        <w:rPr>
          <w:rFonts w:ascii="Times New Roman" w:hAnsi="Times New Roman" w:cs="Times New Roman"/>
          <w:bCs/>
          <w:sz w:val="28"/>
          <w:szCs w:val="28"/>
        </w:rPr>
        <w:t xml:space="preserve"> Руднянский район Смоленской области и муниципального образования Руднянского  городского поселения Руднянского района Смоленской области 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643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hyperlink r:id="rId34" w:history="1"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 </w:t>
        </w:r>
      </w:hyperlink>
      <w:hyperlink r:id="rId35" w:history="1"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 Руднянский район Смоленской области </w:t>
        </w:r>
      </w:hyperlink>
      <w:hyperlink r:id="rId36" w:history="1"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12.09.2019 № 371 </w:t>
        </w:r>
      </w:hyperlink>
      <w:r w:rsidR="00C22B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hyperlink r:id="rId37" w:history="1"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порядка установления и использования полос отвода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области, </w:t>
        </w:r>
      </w:hyperlink>
      <w:hyperlink r:id="rId38" w:history="1"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автомобильных дорогах общего пользования местного значения муниципального образования Руднянского городского поселения Руднянского района Смоленской области и порядка установления и использования придорожных полос автомобильных дорог общего пользования местного значения вне границ населенных пунктов в границах муниципального образования Руднянский район Смоленской области, автомобильных дорогах общего пользования местного значения муниципального образования </w:t>
        </w:r>
        <w:r w:rsidR="007643D6" w:rsidRPr="007643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Руднянского городского поселения Руднянского района Смоленской области</w:t>
        </w:r>
      </w:hyperlink>
      <w:r w:rsidR="00C22B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1.4. Обзор текущего состояния подконтрольной сферы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1.4.1. За текущий период 20</w:t>
      </w:r>
      <w:r w:rsidR="00E75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при осуществлении муниципального дорожного контроля проделана следующая работа: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проведено </w:t>
      </w:r>
      <w:r w:rsidR="00C22B9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предпринимателей;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проведено 0 внеплановых проверок юридических лиц и индивидуальных предпринимателей.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Правовые основания для проведения проверок отсутствовали.</w:t>
      </w:r>
    </w:p>
    <w:p w:rsidR="00B71A46" w:rsidRPr="00FB43E6" w:rsidRDefault="00B71A46" w:rsidP="00FB43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Статистические показатели состояния подконтрольной сферы приведены в таблице 1.</w:t>
      </w: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858"/>
        <w:gridCol w:w="858"/>
        <w:gridCol w:w="858"/>
      </w:tblGrid>
      <w:tr w:rsidR="00B71A46" w:rsidRPr="00FB43E6" w:rsidTr="00B71A46">
        <w:trPr>
          <w:trHeight w:val="15"/>
        </w:trPr>
        <w:tc>
          <w:tcPr>
            <w:tcW w:w="7577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A46" w:rsidRPr="00FB43E6" w:rsidTr="00B71A4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E7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E7561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E7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201</w:t>
            </w:r>
            <w:r w:rsidR="00E7561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E756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E7561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</w:tr>
      <w:tr w:rsidR="00B71A46" w:rsidRPr="00FB43E6" w:rsidTr="00B71A4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B71A46" w:rsidRPr="00FB43E6" w:rsidTr="00B71A46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E75619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E75619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B71A46" w:rsidRPr="00FB43E6" w:rsidTr="00C22B9A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юридических лиц и индивидуальных предпринимателей в отношении которых проводились плановые, внеплановые проверки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E75619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E75619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B71A46" w:rsidRPr="00FB43E6" w:rsidTr="00C22B9A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</w:tr>
    </w:tbl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1.4.2. В целях профилактики нарушений обязательных требований, соблюдение которых проверяется в ходе осуществления муниципального дорожного контроля, в 20</w:t>
      </w:r>
      <w:r w:rsidR="00E75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году проведена следующая работа: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на официальном сайте муниципального образования </w:t>
      </w:r>
      <w:r w:rsidR="00E75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Руднянский район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 размещен перечень правовых актов, содержащих обязательные требования;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осуществлено информирование подконтрольных субъектов о необходимости соблюдения обязательных требований;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открытых источниках размещен порядок проведения контрольных мероприятий.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процессе осуществления муниципального дорожного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и реализации положений </w:t>
      </w:r>
      <w:hyperlink r:id="rId39" w:history="1">
        <w:r w:rsidRPr="00E7561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в устной форме).</w:t>
      </w:r>
    </w:p>
    <w:p w:rsidR="00B71A4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2020 году, с учетом проведенных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</w:r>
    </w:p>
    <w:p w:rsidR="006B08D3" w:rsidRPr="00FB43E6" w:rsidRDefault="006B08D3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1.5. Цели и задачи Программы профилактики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1.5.1. Цели программы: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создание мотивации к добросовестному поведению подконтрольных субъектов;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снижение уровня ущерба охраняемым законом ценностям;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обеспечение доступности информации об обязательных требованиях.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1.5.2. Задачи программы: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повышение правосознания и правовой культуры подконтрольных субъектов.</w:t>
      </w: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lastRenderedPageBreak/>
        <w:t>1.6. Анализ и оценка рисков причинения вреда охраняемым законом ценностям и (или) анализ и оценка причиненного ущерба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B71A46" w:rsidRPr="00507FDF" w:rsidRDefault="00B71A46" w:rsidP="00507FDF">
      <w:pPr>
        <w:rPr>
          <w:rFonts w:ascii="Times New Roman" w:hAnsi="Times New Roman" w:cs="Times New Roman"/>
          <w:sz w:val="28"/>
          <w:szCs w:val="28"/>
        </w:rPr>
      </w:pPr>
      <w:r w:rsidRPr="00507FDF">
        <w:rPr>
          <w:rFonts w:ascii="Times New Roman" w:hAnsi="Times New Roman" w:cs="Times New Roman"/>
          <w:sz w:val="28"/>
          <w:szCs w:val="28"/>
        </w:rPr>
        <w:t>1.7. Механизм реализации. Система мониторинга и оценки эффективности и результативности профилактических мероприятий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1.7.2. Оценка эффективности Программы производится по итогам 202</w:t>
      </w:r>
      <w:r w:rsidR="00E75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B71A46" w:rsidRPr="00FB43E6" w:rsidRDefault="00B71A46" w:rsidP="006B08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1.7.3. К показателям качества профилактической деятельности Администрации </w:t>
      </w:r>
      <w:r w:rsidR="00E756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следующие: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Количество выданных предписаний;</w:t>
      </w:r>
    </w:p>
    <w:p w:rsidR="00B71A46" w:rsidRPr="00FB43E6" w:rsidRDefault="00B71A46" w:rsidP="00B71A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Количество субъектов, которым выданы предписания;</w:t>
      </w:r>
    </w:p>
    <w:p w:rsidR="00B71A46" w:rsidRPr="00FB43E6" w:rsidRDefault="00B71A46" w:rsidP="00A42E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</w:t>
      </w:r>
      <w:r w:rsidR="00A42E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автомобильных дорогах местного значения </w:t>
      </w:r>
      <w:r w:rsidR="00A42E90" w:rsidRPr="0086383A">
        <w:rPr>
          <w:rFonts w:ascii="Times New Roman" w:hAnsi="Times New Roman"/>
          <w:sz w:val="28"/>
          <w:szCs w:val="28"/>
        </w:rPr>
        <w:t>вне границ населенных пунктов в границах муниципального образования</w:t>
      </w:r>
      <w:r w:rsidR="00A42E90" w:rsidRPr="0086383A">
        <w:rPr>
          <w:rFonts w:ascii="Times New Roman" w:hAnsi="Times New Roman"/>
          <w:bCs/>
          <w:sz w:val="28"/>
          <w:szCs w:val="28"/>
        </w:rPr>
        <w:t xml:space="preserve"> Руднянский район Смоленской </w:t>
      </w:r>
      <w:r w:rsidR="00A42E90" w:rsidRPr="0086383A">
        <w:rPr>
          <w:rFonts w:ascii="Times New Roman" w:hAnsi="Times New Roman"/>
          <w:bCs/>
          <w:sz w:val="28"/>
          <w:szCs w:val="28"/>
        </w:rPr>
        <w:lastRenderedPageBreak/>
        <w:t xml:space="preserve">области и муниципального образования </w:t>
      </w:r>
      <w:r w:rsidR="00A42E90" w:rsidRPr="0086383A">
        <w:rPr>
          <w:rFonts w:ascii="Times New Roman" w:hAnsi="Times New Roman"/>
          <w:sz w:val="28"/>
          <w:szCs w:val="28"/>
        </w:rPr>
        <w:t xml:space="preserve">Руднянского городского поселения </w:t>
      </w:r>
      <w:r w:rsidR="00A42E90" w:rsidRPr="0086383A">
        <w:rPr>
          <w:rFonts w:ascii="Times New Roman" w:hAnsi="Times New Roman"/>
          <w:bCs/>
          <w:sz w:val="28"/>
          <w:szCs w:val="28"/>
        </w:rPr>
        <w:t>Руднянского района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том числе посредством размещения на официальном сайте муниципального образования </w:t>
      </w:r>
      <w:proofErr w:type="spellStart"/>
      <w:r w:rsidR="00A42E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рудня.рф</w:t>
      </w:r>
      <w:proofErr w:type="spellEnd"/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 посредством размещения на официальном сайте муниципального образ</w:t>
      </w:r>
      <w:r w:rsidR="00A42E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ования Руднянский район Смоленской области</w:t>
      </w:r>
      <w:r w:rsidRPr="00FB43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(памяток), информационных статей.</w:t>
      </w:r>
    </w:p>
    <w:p w:rsidR="00B71A46" w:rsidRPr="00FB43E6" w:rsidRDefault="00B71A46" w:rsidP="00B71A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План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местного значения на 202</w:t>
      </w:r>
      <w:r w:rsidR="00A42E9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75"/>
        <w:gridCol w:w="1701"/>
        <w:gridCol w:w="1338"/>
        <w:gridCol w:w="1451"/>
        <w:gridCol w:w="1415"/>
        <w:gridCol w:w="1378"/>
      </w:tblGrid>
      <w:tr w:rsidR="00B71A46" w:rsidRPr="00FB43E6" w:rsidTr="00B71A46">
        <w:trPr>
          <w:trHeight w:val="15"/>
        </w:trPr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Адресат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A42E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Размещение на официальном сайте муниципального образования </w:t>
            </w:r>
            <w:r w:rsidR="00A42E9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Руднянский район Смоленской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перечня и текстов нормативных правовых актов, содержащих обязательные требования, оценка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соблюдения которых является предметом муниципального контроля за сохранностью автомобильных дорог общего пользования местного значения.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Обновление перечня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A42E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</w:t>
            </w:r>
            <w:r w:rsidR="00A42E9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Руднянский район Смоленск</w:t>
            </w:r>
            <w:r w:rsidR="00A42E9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Осуществление информирования юридических лиц,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случае изменения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Разработка руководств по соблюдению действующ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их обязательных требований;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консультаций с подконтрольными субъектами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 и индивидуальные предприн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Формирование у подконтрольных субъектов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Уполномоченное должностное лицо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органа муниципального контроля</w:t>
            </w:r>
          </w:p>
        </w:tc>
      </w:tr>
    </w:tbl>
    <w:p w:rsidR="00B71A46" w:rsidRPr="00FB43E6" w:rsidRDefault="00B71A46" w:rsidP="00B71A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3. Проект плана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местного значения на плановый период 202</w:t>
      </w:r>
      <w:r w:rsidR="00D5420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- 202</w:t>
      </w:r>
      <w:r w:rsidR="00D5420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575"/>
        <w:gridCol w:w="1701"/>
        <w:gridCol w:w="1338"/>
        <w:gridCol w:w="1451"/>
        <w:gridCol w:w="1415"/>
        <w:gridCol w:w="1378"/>
      </w:tblGrid>
      <w:tr w:rsidR="00B71A46" w:rsidRPr="00FB43E6" w:rsidTr="00B71A46">
        <w:trPr>
          <w:trHeight w:val="15"/>
        </w:trPr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профилактического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Форма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Адресат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D542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Размещение на официальном сайте муниципального </w:t>
            </w:r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Руднянский район Смоленской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перечня и текстов нормативных правовых актов,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Поддержание в актуальном состоянии перечней нормативных правовых актов, содержащих обязательные требования, соблюдение которых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оценивается при проведении мероприятий по контролю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Юридические лица и индивидуальные предприниматели, осуществляющие дорожную деятельность в отношении автомобильных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Своевременное информирование подконтрольных субъектов об изменении обязательных требований, требований, требован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ий, установленных муниципальными правовыми актами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Уполномоченное должностное лицо органа муниципального контроля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D542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муниципа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льного образования </w:t>
            </w:r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Руднянский район Смоленской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Юридические лица и индивидуальные предприниматели, осуществляющие дорожную деятельность в отношении автомобильных дорог общего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</w:t>
            </w:r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юдению обязательных требований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разъяснительной работы в средствах массовой информации и иными способами.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случае изменения 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ий, направленных на внедрение и обеспечение соблюдения обязательных требований.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Разработка руководств по соблюдению действующих обязательных требований;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Подготовка разъяснений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консультаций с подконтрольными субъектами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</w:tbl>
    <w:p w:rsidR="00B71A46" w:rsidRPr="00FB43E6" w:rsidRDefault="00B71A46" w:rsidP="00B71A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4. Отчетные показатели на 202</w:t>
      </w:r>
      <w:r w:rsidR="00D5420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46"/>
        <w:gridCol w:w="1553"/>
        <w:gridCol w:w="2429"/>
        <w:gridCol w:w="1751"/>
      </w:tblGrid>
      <w:tr w:rsidR="00B71A46" w:rsidRPr="00FB43E6" w:rsidTr="00B71A46">
        <w:trPr>
          <w:trHeight w:val="15"/>
        </w:trPr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субъектов, которым выданы предписания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Субъект, которому выдано предписание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D542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</w:t>
            </w:r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ипального дорожного контроля на</w:t>
            </w:r>
            <w:r w:rsidR="00D5420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автомобильных дорогах местного значения </w:t>
            </w:r>
            <w:r w:rsidR="00D5420C" w:rsidRPr="0086383A">
              <w:rPr>
                <w:rFonts w:ascii="Times New Roman" w:hAnsi="Times New Roman"/>
                <w:sz w:val="28"/>
                <w:szCs w:val="28"/>
              </w:rPr>
              <w:t>вне границ населенных пунктов в границах муниципального образования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t xml:space="preserve"> Руднянский район 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Смоленской области и муниципального образования </w:t>
            </w:r>
            <w:r w:rsidR="00D5420C" w:rsidRPr="0086383A">
              <w:rPr>
                <w:rFonts w:ascii="Times New Roman" w:hAnsi="Times New Roman"/>
                <w:sz w:val="28"/>
                <w:szCs w:val="28"/>
              </w:rPr>
              <w:t xml:space="preserve">Руднянского городского поселения 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t>Руднянского района Смоленской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том числе посредством размещения на официальном сайте </w:t>
            </w:r>
            <w:proofErr w:type="spellStart"/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рудня.рф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(памяток), информационных статей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3222B3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</w:t>
            </w:r>
            <w:r w:rsidR="00B71A46"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71A46" w:rsidRPr="00FB43E6" w:rsidRDefault="00B71A46" w:rsidP="00B71A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5. Проект отчетных показателей на 202</w:t>
      </w:r>
      <w:r w:rsidR="00D5420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- 202</w:t>
      </w:r>
      <w:r w:rsidR="00D5420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3</w:t>
      </w:r>
      <w:r w:rsidRPr="00FB43E6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46"/>
        <w:gridCol w:w="1553"/>
        <w:gridCol w:w="2429"/>
        <w:gridCol w:w="1751"/>
      </w:tblGrid>
      <w:tr w:rsidR="00B71A46" w:rsidRPr="00FB43E6" w:rsidTr="00B71A46">
        <w:trPr>
          <w:trHeight w:val="15"/>
        </w:trPr>
        <w:tc>
          <w:tcPr>
            <w:tcW w:w="55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B71A46" w:rsidRPr="00FB43E6" w:rsidRDefault="00B71A46" w:rsidP="00B7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субъектов, которым выданы предписания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Субъект, которому выдано предписание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71A46" w:rsidRPr="00FB43E6" w:rsidTr="00B71A4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D542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</w:t>
            </w:r>
            <w:r w:rsidR="00D5420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 автомобильных дорогах местного значения </w:t>
            </w:r>
            <w:r w:rsidR="00D5420C" w:rsidRPr="0086383A">
              <w:rPr>
                <w:rFonts w:ascii="Times New Roman" w:hAnsi="Times New Roman"/>
                <w:sz w:val="28"/>
                <w:szCs w:val="28"/>
              </w:rPr>
              <w:t>вне границ населенных пунктов в границах муниципального образования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Руднянский район Смоленской области и муниципального образования </w:t>
            </w:r>
            <w:r w:rsidR="00D5420C" w:rsidRPr="0086383A">
              <w:rPr>
                <w:rFonts w:ascii="Times New Roman" w:hAnsi="Times New Roman"/>
                <w:sz w:val="28"/>
                <w:szCs w:val="28"/>
              </w:rPr>
              <w:t xml:space="preserve">Руднянского городского поселения </w:t>
            </w:r>
            <w:r w:rsidR="00D5420C" w:rsidRPr="0086383A">
              <w:rPr>
                <w:rFonts w:ascii="Times New Roman" w:hAnsi="Times New Roman"/>
                <w:bCs/>
                <w:sz w:val="28"/>
                <w:szCs w:val="28"/>
              </w:rPr>
              <w:t>Руднянского района Смоленской области</w:t>
            </w: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в том числе посредством размещения на официальном сайте </w:t>
            </w:r>
            <w:proofErr w:type="spellStart"/>
            <w:r w:rsidR="00D54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рудня.рф</w:t>
            </w:r>
            <w:proofErr w:type="spellEnd"/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руководств (памяток), информационных статей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Размещение информации на официальном сайте, размещение информационных статей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1A46" w:rsidRPr="00FB43E6" w:rsidRDefault="00B71A46" w:rsidP="00B71A4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43E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25E81" w:rsidRPr="00FB43E6" w:rsidRDefault="00925E81">
      <w:pPr>
        <w:rPr>
          <w:rFonts w:ascii="Times New Roman" w:hAnsi="Times New Roman" w:cs="Times New Roman"/>
          <w:sz w:val="28"/>
          <w:szCs w:val="28"/>
        </w:rPr>
      </w:pPr>
    </w:p>
    <w:p w:rsidR="00CD18F8" w:rsidRPr="00FB43E6" w:rsidRDefault="00CD18F8">
      <w:pPr>
        <w:rPr>
          <w:rFonts w:ascii="Times New Roman" w:hAnsi="Times New Roman" w:cs="Times New Roman"/>
          <w:sz w:val="28"/>
          <w:szCs w:val="28"/>
        </w:rPr>
      </w:pPr>
    </w:p>
    <w:p w:rsidR="00CD18F8" w:rsidRPr="00FB43E6" w:rsidRDefault="00CD18F8">
      <w:pPr>
        <w:rPr>
          <w:rFonts w:ascii="Times New Roman" w:hAnsi="Times New Roman" w:cs="Times New Roman"/>
          <w:sz w:val="28"/>
          <w:szCs w:val="28"/>
        </w:rPr>
      </w:pPr>
    </w:p>
    <w:p w:rsidR="00CD18F8" w:rsidRPr="00FB43E6" w:rsidRDefault="00CD18F8">
      <w:pPr>
        <w:rPr>
          <w:rFonts w:ascii="Times New Roman" w:hAnsi="Times New Roman" w:cs="Times New Roman"/>
          <w:sz w:val="28"/>
          <w:szCs w:val="28"/>
        </w:rPr>
      </w:pPr>
    </w:p>
    <w:p w:rsidR="00CD18F8" w:rsidRPr="00FB43E6" w:rsidRDefault="00CD18F8">
      <w:pPr>
        <w:rPr>
          <w:rFonts w:ascii="Times New Roman" w:hAnsi="Times New Roman" w:cs="Times New Roman"/>
          <w:sz w:val="28"/>
          <w:szCs w:val="28"/>
        </w:rPr>
      </w:pPr>
    </w:p>
    <w:p w:rsidR="00CD18F8" w:rsidRDefault="00CD18F8"/>
    <w:p w:rsidR="00CD18F8" w:rsidRDefault="00D5420C" w:rsidP="00CD18F8">
      <w:pPr>
        <w:pStyle w:val="a4"/>
        <w:shd w:val="clear" w:color="auto" w:fill="FFFFFF"/>
        <w:spacing w:before="105" w:beforeAutospacing="0" w:after="105" w:afterAutospacing="0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CD18F8" w:rsidRDefault="00CD18F8"/>
    <w:sectPr w:rsidR="00C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8D"/>
    <w:rsid w:val="000539CF"/>
    <w:rsid w:val="000731CA"/>
    <w:rsid w:val="001B7D4C"/>
    <w:rsid w:val="00262415"/>
    <w:rsid w:val="003222B3"/>
    <w:rsid w:val="00473564"/>
    <w:rsid w:val="00507FDF"/>
    <w:rsid w:val="006B08D3"/>
    <w:rsid w:val="007643D6"/>
    <w:rsid w:val="007A388D"/>
    <w:rsid w:val="007E0A75"/>
    <w:rsid w:val="00925E81"/>
    <w:rsid w:val="00A42E90"/>
    <w:rsid w:val="00AE3F1F"/>
    <w:rsid w:val="00B71A46"/>
    <w:rsid w:val="00C22B9A"/>
    <w:rsid w:val="00CD18F8"/>
    <w:rsid w:val="00D068AB"/>
    <w:rsid w:val="00D5420C"/>
    <w:rsid w:val="00E75619"/>
    <w:rsid w:val="00FB43E6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9B60"/>
  <w15:chartTrackingRefBased/>
  <w15:docId w15:val="{4BBFF57E-2362-4738-91B2-3617372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1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1A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7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A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35080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0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shm6d.xn--p1ai/files/844/vnes-izm-v-post-o-mun-kontrole-dorog.docx" TargetMode="External"/><Relationship Id="rId13" Type="http://schemas.openxmlformats.org/officeDocument/2006/relationships/hyperlink" Target="https://xn--d1ashm6d.xn--p1ai/files/843/poryadok-osuschestvleniya-mk-po-dorogam.docx" TargetMode="External"/><Relationship Id="rId18" Type="http://schemas.openxmlformats.org/officeDocument/2006/relationships/hyperlink" Target="https://xn--d1ashm6d.xn--p1ai/files/843/poryadok-osuschestvleniya-mk-po-dorogam.docx" TargetMode="External"/><Relationship Id="rId26" Type="http://schemas.openxmlformats.org/officeDocument/2006/relationships/hyperlink" Target="https://xn--d1ashm6d.xn--p1ai/files/843/poryadok-osuschestvleniya-mk-po-dorogam.docx" TargetMode="External"/><Relationship Id="rId39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70582" TargetMode="External"/><Relationship Id="rId34" Type="http://schemas.openxmlformats.org/officeDocument/2006/relationships/hyperlink" Target="https://xn--d1ashm6d.xn--p1ai/files/843/polosy-otvoda-i-pridorozhnye-poslosy2.docx" TargetMode="External"/><Relationship Id="rId7" Type="http://schemas.openxmlformats.org/officeDocument/2006/relationships/hyperlink" Target="http://docs.cntd.ru/document/552050506" TargetMode="External"/><Relationship Id="rId12" Type="http://schemas.openxmlformats.org/officeDocument/2006/relationships/hyperlink" Target="https://xn--d1ashm6d.xn--p1ai/files/843/poryadok-osuschestvleniya-mk-po-dorogam.docx" TargetMode="External"/><Relationship Id="rId17" Type="http://schemas.openxmlformats.org/officeDocument/2006/relationships/hyperlink" Target="https://xn--d1ashm6d.xn--p1ai/files/843/poryadok-osuschestvleniya-mk-po-dorogam.docx" TargetMode="External"/><Relationship Id="rId25" Type="http://schemas.openxmlformats.org/officeDocument/2006/relationships/hyperlink" Target="https://xn--d1ashm6d.xn--p1ai/files/843/poryadok-osuschestvleniya-mk-po-dorogam.docx" TargetMode="External"/><Relationship Id="rId33" Type="http://schemas.openxmlformats.org/officeDocument/2006/relationships/hyperlink" Target="https://xn--d1ashm6d.xn--p1ai/files/843/poryadok-osuschestvleniya-mk-po-dorogam.docx" TargetMode="External"/><Relationship Id="rId38" Type="http://schemas.openxmlformats.org/officeDocument/2006/relationships/hyperlink" Target="https://xn--d1ashm6d.xn--p1ai/files/843/polosy-otvoda-i-pridorozhnye-poslosy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d1ashm6d.xn--p1ai/files/843/poryadok-osuschestvleniya-mk-po-dorogam.docx" TargetMode="External"/><Relationship Id="rId20" Type="http://schemas.openxmlformats.org/officeDocument/2006/relationships/hyperlink" Target="http://docs.cntd.ru/document/902307832" TargetMode="External"/><Relationship Id="rId29" Type="http://schemas.openxmlformats.org/officeDocument/2006/relationships/hyperlink" Target="https://xn--d1ashm6d.xn--p1ai/files/843/poryadok-osuschestvleniya-mk-po-dorogam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s://xn--d1ashm6d.xn--p1ai/files/844/vnes-izm-v-post-o-mun-kontrole-dorog.docx" TargetMode="External"/><Relationship Id="rId24" Type="http://schemas.openxmlformats.org/officeDocument/2006/relationships/hyperlink" Target="https://rudnya.admin-smolensk.ru/files/295/reshenie-192-pravila-blagoustrojstva-rudnyanskogo-gorodskogo-poseleniya-smolenskoj-oblasti.docx" TargetMode="External"/><Relationship Id="rId32" Type="http://schemas.openxmlformats.org/officeDocument/2006/relationships/hyperlink" Target="https://xn--d1ashm6d.xn--p1ai/files/843/poryadok-osuschestvleniya-mk-po-dorogam.docx" TargetMode="External"/><Relationship Id="rId37" Type="http://schemas.openxmlformats.org/officeDocument/2006/relationships/hyperlink" Target="https://xn--d1ashm6d.xn--p1ai/files/843/polosy-otvoda-i-pridorozhnye-poslosy2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C85782873EDE07FFB865A6CE031C258778BD8DFFBA12291E9F09A77366862577EDFCF9DA4974D11A70C86VDM2G" TargetMode="External"/><Relationship Id="rId15" Type="http://schemas.openxmlformats.org/officeDocument/2006/relationships/hyperlink" Target="https://xn--d1ashm6d.xn--p1ai/files/843/poryadok-osuschestvleniya-mk-po-dorogam.docx" TargetMode="External"/><Relationship Id="rId23" Type="http://schemas.openxmlformats.org/officeDocument/2006/relationships/hyperlink" Target="http://docs.cntd.ru/document/556184613" TargetMode="External"/><Relationship Id="rId28" Type="http://schemas.openxmlformats.org/officeDocument/2006/relationships/hyperlink" Target="https://xn--d1ashm6d.xn--p1ai/files/843/poryadok-osuschestvleniya-mk-po-dorogam.docx" TargetMode="External"/><Relationship Id="rId36" Type="http://schemas.openxmlformats.org/officeDocument/2006/relationships/hyperlink" Target="https://xn--d1ashm6d.xn--p1ai/files/843/polosy-otvoda-i-pridorozhnye-poslosy2.docx" TargetMode="External"/><Relationship Id="rId10" Type="http://schemas.openxmlformats.org/officeDocument/2006/relationships/hyperlink" Target="https://xn--d1ashm6d.xn--p1ai/files/844/vnes-izm-v-post-o-mun-kontrole-dorog.docx" TargetMode="External"/><Relationship Id="rId19" Type="http://schemas.openxmlformats.org/officeDocument/2006/relationships/hyperlink" Target="http://docs.cntd.ru/document/902307834" TargetMode="External"/><Relationship Id="rId31" Type="http://schemas.openxmlformats.org/officeDocument/2006/relationships/hyperlink" Target="https://xn--d1ashm6d.xn--p1ai/files/843/poryadok-osuschestvleniya-mk-po-dorogam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xn--d1ashm6d.xn--p1ai/files/844/vnes-izm-v-post-o-mun-kontrole-dorog.docx" TargetMode="External"/><Relationship Id="rId14" Type="http://schemas.openxmlformats.org/officeDocument/2006/relationships/hyperlink" Target="https://xn--d1ashm6d.xn--p1ai/files/843/poryadok-osuschestvleniya-mk-po-dorogam.docx" TargetMode="External"/><Relationship Id="rId22" Type="http://schemas.openxmlformats.org/officeDocument/2006/relationships/hyperlink" Target="http://docs.cntd.ru/document/9014765" TargetMode="External"/><Relationship Id="rId27" Type="http://schemas.openxmlformats.org/officeDocument/2006/relationships/hyperlink" Target="https://xn--d1ashm6d.xn--p1ai/files/843/poryadok-osuschestvleniya-mk-po-dorogam.docx" TargetMode="External"/><Relationship Id="rId30" Type="http://schemas.openxmlformats.org/officeDocument/2006/relationships/hyperlink" Target="https://xn--d1ashm6d.xn--p1ai/files/843/poryadok-osuschestvleniya-mk-po-dorogam.docx" TargetMode="External"/><Relationship Id="rId35" Type="http://schemas.openxmlformats.org/officeDocument/2006/relationships/hyperlink" Target="https://xn--d1ashm6d.xn--p1ai/files/843/polosy-otvoda-i-pridorozhnye-poslosy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AZAROVA_AK</dc:creator>
  <cp:keywords/>
  <dc:description/>
  <cp:lastModifiedBy>AZAROVA_AK</cp:lastModifiedBy>
  <cp:revision>11</cp:revision>
  <dcterms:created xsi:type="dcterms:W3CDTF">2021-02-26T08:16:00Z</dcterms:created>
  <dcterms:modified xsi:type="dcterms:W3CDTF">2021-03-03T09:29:00Z</dcterms:modified>
</cp:coreProperties>
</file>